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671" w:rsidRPr="009F578E" w:rsidRDefault="002E302D" w:rsidP="009F578E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Порядок п</w:t>
      </w:r>
      <w:r w:rsidR="009F578E" w:rsidRPr="009F578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ресечени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я</w:t>
      </w:r>
      <w:r w:rsidR="009F578E" w:rsidRPr="009F578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распространения недостоверной общественно значимой информации под видом достоверных сообщений в информационно-телекоммуникационных сетях, включая сеть «Интернет</w:t>
      </w:r>
      <w:r w:rsidR="009F578E" w:rsidRPr="009F578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»</w:t>
      </w:r>
      <w:bookmarkEnd w:id="0"/>
    </w:p>
    <w:p w:rsidR="009F578E" w:rsidRDefault="009F578E" w:rsidP="009F57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9F578E" w:rsidRPr="009F578E" w:rsidRDefault="009F578E" w:rsidP="009F57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proofErr w:type="gramStart"/>
      <w:r w:rsidRPr="009F578E">
        <w:rPr>
          <w:color w:val="333333"/>
          <w:sz w:val="28"/>
          <w:szCs w:val="28"/>
        </w:rPr>
        <w:t>Статьей 15.3 Федерального закона от 27.07.2006 № 149-ФЗ «Об информации, информационных технологиях и о защите информации»  (далее – Закон об информации) Генеральному прокурору Российской Федерации и его заместителям  предоставлены полномочия по ограничению доступа во внесудебном порядке к размещенной в информационно-телекоммуникационных сетях, включая сеть «Интернет», недостоверной общественно значимой информации, распространяемой под видом достоверных сообщений, которая создает угрозу причинения вреда жизни и (или) здоровью</w:t>
      </w:r>
      <w:proofErr w:type="gramEnd"/>
      <w:r w:rsidRPr="009F578E">
        <w:rPr>
          <w:color w:val="333333"/>
          <w:sz w:val="28"/>
          <w:szCs w:val="28"/>
        </w:rPr>
        <w:t xml:space="preserve"> граждан, имуществу, угрозу массового нарушения общественного порядка и (или) общественной безопасности либо угрозу создания помех функционированию или прекращения функционирования объектов жизнеобеспечения, транспортной или социальной инфраструктуры, кредитных организаций, объектов энергетики, промышленности или связи.</w:t>
      </w:r>
    </w:p>
    <w:p w:rsidR="009F578E" w:rsidRPr="009F578E" w:rsidRDefault="009F578E" w:rsidP="009F57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9F578E">
        <w:rPr>
          <w:color w:val="333333"/>
          <w:sz w:val="28"/>
          <w:szCs w:val="28"/>
        </w:rPr>
        <w:t xml:space="preserve">При выявлении в сети «Интернет» указанной информации Генеральный прокурор Российской Федерации или его заместители уполномочены направлять в </w:t>
      </w:r>
      <w:proofErr w:type="spellStart"/>
      <w:r w:rsidRPr="009F578E">
        <w:rPr>
          <w:color w:val="333333"/>
          <w:sz w:val="28"/>
          <w:szCs w:val="28"/>
        </w:rPr>
        <w:t>Роскомнадзор</w:t>
      </w:r>
      <w:proofErr w:type="spellEnd"/>
      <w:r w:rsidRPr="009F578E">
        <w:rPr>
          <w:color w:val="333333"/>
          <w:sz w:val="28"/>
          <w:szCs w:val="28"/>
        </w:rPr>
        <w:t xml:space="preserve"> требование об ограничении доступа к информационным ресурсам, распространяющим такую информацию.</w:t>
      </w:r>
    </w:p>
    <w:p w:rsidR="009F578E" w:rsidRPr="009F578E" w:rsidRDefault="009F578E" w:rsidP="009F57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9F578E">
        <w:rPr>
          <w:color w:val="333333"/>
          <w:sz w:val="28"/>
          <w:szCs w:val="28"/>
        </w:rPr>
        <w:t xml:space="preserve">В соответствии с ч.1.1 ст.15.3 Закона об информации, при поступлении требования Генерального прокурора Российской Федерации ил его заместителя </w:t>
      </w:r>
      <w:proofErr w:type="spellStart"/>
      <w:r w:rsidRPr="009F578E">
        <w:rPr>
          <w:color w:val="333333"/>
          <w:sz w:val="28"/>
          <w:szCs w:val="28"/>
        </w:rPr>
        <w:t>Роскомнадзор</w:t>
      </w:r>
      <w:proofErr w:type="spellEnd"/>
      <w:r w:rsidRPr="009F578E">
        <w:rPr>
          <w:color w:val="333333"/>
          <w:sz w:val="28"/>
          <w:szCs w:val="28"/>
        </w:rPr>
        <w:t xml:space="preserve"> незамедлительно уведомляет редакцию сетевого издания  о необходимости удаления указанной информации и фиксирует дату и время направления такого уведомления редакции сетевого издания в соответствующей информационной системе. </w:t>
      </w:r>
    </w:p>
    <w:p w:rsidR="009F578E" w:rsidRPr="009F578E" w:rsidRDefault="009F578E" w:rsidP="009F57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9F578E">
        <w:rPr>
          <w:color w:val="333333"/>
          <w:sz w:val="28"/>
          <w:szCs w:val="28"/>
        </w:rPr>
        <w:t xml:space="preserve">Согласно ч.1.2 ст.15.3 Закона об информации, редакция сетевого издания обязана незамедлительно с момента получения уведомления </w:t>
      </w:r>
      <w:proofErr w:type="spellStart"/>
      <w:r w:rsidRPr="009F578E">
        <w:rPr>
          <w:color w:val="333333"/>
          <w:sz w:val="28"/>
          <w:szCs w:val="28"/>
        </w:rPr>
        <w:t>Роскомнадзора</w:t>
      </w:r>
      <w:proofErr w:type="spellEnd"/>
      <w:r w:rsidRPr="009F578E">
        <w:rPr>
          <w:color w:val="333333"/>
          <w:sz w:val="28"/>
          <w:szCs w:val="28"/>
        </w:rPr>
        <w:t xml:space="preserve"> удалить недостоверную информацию.</w:t>
      </w:r>
    </w:p>
    <w:p w:rsidR="009F578E" w:rsidRPr="009F578E" w:rsidRDefault="009F578E" w:rsidP="009F57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9F578E">
        <w:rPr>
          <w:color w:val="333333"/>
          <w:sz w:val="28"/>
          <w:szCs w:val="28"/>
        </w:rPr>
        <w:t>Порядок реализации органами прокуратуры названных полномочий предусмотрен приказом Генерального прокурора РФ от 26.08.2019 № 596, которым утверждена Инструкция о порядке рассмотрения уведомлений и заявлений о распространении в сети «Интернет» информации с нарушением закона.</w:t>
      </w:r>
    </w:p>
    <w:p w:rsidR="009F578E" w:rsidRPr="009F578E" w:rsidRDefault="009F578E" w:rsidP="009F57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proofErr w:type="gramStart"/>
      <w:r w:rsidRPr="009F578E">
        <w:rPr>
          <w:color w:val="333333"/>
          <w:sz w:val="28"/>
          <w:szCs w:val="28"/>
        </w:rPr>
        <w:t>В соответствии с названным приказом, при поступлении уведомлений из органов государственной власти, местного самоуправления, организаций или граждан о выявлении в информационно-телекоммуникационных сетях, в том числе в сети «Интернет», недостоверной общественно-значимой информации органы прокуратуры незамедлительно проверяют наличие распространяемой с нарушением закона информации в сети «Интернет» на указанных в уведомлении ресурсах.</w:t>
      </w:r>
      <w:proofErr w:type="gramEnd"/>
    </w:p>
    <w:p w:rsidR="009F578E" w:rsidRPr="009F578E" w:rsidRDefault="009F578E" w:rsidP="009F57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9F578E">
        <w:rPr>
          <w:color w:val="333333"/>
          <w:sz w:val="28"/>
          <w:szCs w:val="28"/>
        </w:rPr>
        <w:lastRenderedPageBreak/>
        <w:t xml:space="preserve">При обнаружении такой информации проводится мониторинг иных </w:t>
      </w:r>
      <w:proofErr w:type="spellStart"/>
      <w:r w:rsidRPr="009F578E">
        <w:rPr>
          <w:color w:val="333333"/>
          <w:sz w:val="28"/>
          <w:szCs w:val="28"/>
        </w:rPr>
        <w:t>интернет-ресурсов</w:t>
      </w:r>
      <w:proofErr w:type="spellEnd"/>
      <w:r w:rsidRPr="009F578E">
        <w:rPr>
          <w:color w:val="333333"/>
          <w:sz w:val="28"/>
          <w:szCs w:val="28"/>
        </w:rPr>
        <w:t xml:space="preserve"> в целях выявления указанной информации на предмет возможного копирования противоправной информации.</w:t>
      </w:r>
    </w:p>
    <w:p w:rsidR="009F578E" w:rsidRPr="009F578E" w:rsidRDefault="009F578E" w:rsidP="009F57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9F578E">
        <w:rPr>
          <w:color w:val="333333"/>
          <w:sz w:val="28"/>
          <w:szCs w:val="28"/>
        </w:rPr>
        <w:t>На основании полученной информации составляется заключение о целесообразности ограничения доступа к недостоверной информации в порядке ч.1 ст.15.3 Закона, которое утверждается прокурором субъекта Российской Федерации или его заместителем и направляется в Генеральную прокуратуру Российской Федерации в срок не позднее 10 рабочих дней с момента поступления уведомления. По результатам рассмотрения заключения прокуратуры субъекта Генеральной прокуратурой Российской Федерации принимается решение о наличии либо об отсутствии оснований для ограничения доступа к информации.</w:t>
      </w:r>
    </w:p>
    <w:p w:rsidR="009F578E" w:rsidRPr="009F578E" w:rsidRDefault="009F578E" w:rsidP="009F57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9F578E">
        <w:rPr>
          <w:color w:val="333333"/>
          <w:sz w:val="28"/>
          <w:szCs w:val="28"/>
        </w:rPr>
        <w:t>О результатах рассмотрения уведомления заявителю сообщается в 30-дневный срок прокуратурой, в которую поступило уведомление.</w:t>
      </w:r>
    </w:p>
    <w:sectPr w:rsidR="009F578E" w:rsidRPr="009F578E" w:rsidSect="009F578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78E"/>
    <w:rsid w:val="00233671"/>
    <w:rsid w:val="002E302D"/>
    <w:rsid w:val="009F578E"/>
    <w:rsid w:val="00E6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5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5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5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2022-04-01T02:08:00Z</dcterms:created>
  <dcterms:modified xsi:type="dcterms:W3CDTF">2022-04-01T03:52:00Z</dcterms:modified>
</cp:coreProperties>
</file>